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AC60B" w14:textId="4B43A0A2" w:rsidR="00F26B70" w:rsidRDefault="00F26B70" w:rsidP="00486E82">
      <w:pPr>
        <w:ind w:left="1170"/>
      </w:pPr>
      <w:r>
        <w:tab/>
      </w:r>
      <w:r>
        <w:tab/>
        <w:t>Romeo and Tuyet: A Love Story</w:t>
      </w:r>
    </w:p>
    <w:p w14:paraId="1C341CF3" w14:textId="77777777" w:rsidR="00F26B70" w:rsidRDefault="00F26B70" w:rsidP="00486E82">
      <w:pPr>
        <w:ind w:left="1170"/>
      </w:pPr>
    </w:p>
    <w:p w14:paraId="27A81F73" w14:textId="52BC4872" w:rsidR="00486E82" w:rsidRDefault="00486E82" w:rsidP="00486E82">
      <w:pPr>
        <w:ind w:left="1170"/>
      </w:pPr>
      <w:r>
        <w:t xml:space="preserve">I was nervous. We were meeting after fifty years. </w:t>
      </w:r>
      <w:r w:rsidR="00D93546">
        <w:t xml:space="preserve">Sam </w:t>
      </w:r>
      <w:r>
        <w:t xml:space="preserve">was my first love. We dated in high school and college, but lost touch. Now, </w:t>
      </w:r>
      <w:r w:rsidR="00D93546">
        <w:t xml:space="preserve"> </w:t>
      </w:r>
      <w:r>
        <w:t xml:space="preserve">What a </w:t>
      </w:r>
      <w:r w:rsidR="007C5AF0">
        <w:t>coincidence</w:t>
      </w:r>
      <w:r>
        <w:t xml:space="preserve">—a young man and a young woman from Melrose, a small town, northern suburb of Boston, who </w:t>
      </w:r>
      <w:r w:rsidR="0049697B">
        <w:t>had</w:t>
      </w:r>
      <w:r>
        <w:t xml:space="preserve"> both had served in Vietnam. What were the chances?  Sam met me on Main Street in Melrose in a small restaurant with fake leather booths. Sam carried a </w:t>
      </w:r>
      <w:r w:rsidR="007C5AF0">
        <w:t>bouquet</w:t>
      </w:r>
      <w:r>
        <w:t xml:space="preserve"> of flowers. The waitresses thought we were </w:t>
      </w:r>
      <w:r w:rsidR="005422AE">
        <w:t xml:space="preserve">married and </w:t>
      </w:r>
      <w:r w:rsidR="007C5AF0">
        <w:t>celebrating</w:t>
      </w:r>
      <w:r>
        <w:t xml:space="preserve"> our anniversary. No, we </w:t>
      </w:r>
      <w:r w:rsidR="007C5AF0">
        <w:t xml:space="preserve"> were both married to other people and </w:t>
      </w:r>
      <w:r>
        <w:t xml:space="preserve">were </w:t>
      </w:r>
      <w:r w:rsidR="007C5AF0">
        <w:t xml:space="preserve">meeting to become </w:t>
      </w:r>
      <w:r>
        <w:t xml:space="preserve">reacquainted and sharing the remarkable fact that we’d both been in Vietnam. </w:t>
      </w:r>
      <w:r w:rsidR="00D93546">
        <w:t xml:space="preserve">Sam served as an officer in Vietnam based 75 miles southwest of Saigon; I directed a Quaker humanitarian program for three years in Quang Ngai province. </w:t>
      </w:r>
    </w:p>
    <w:p w14:paraId="270AC75B" w14:textId="79A2FE6D" w:rsidR="00486E82" w:rsidRDefault="00D93546" w:rsidP="00D93546">
      <w:pPr>
        <w:ind w:left="1170"/>
      </w:pPr>
      <w:r>
        <w:t xml:space="preserve">Over the </w:t>
      </w:r>
      <w:r w:rsidR="0049697B">
        <w:t>next six years,</w:t>
      </w:r>
      <w:r>
        <w:t xml:space="preserve"> we kept meeting</w:t>
      </w:r>
      <w:r w:rsidR="007C5AF0">
        <w:t xml:space="preserve"> and Sam repeated the words, as if the words </w:t>
      </w:r>
      <w:r>
        <w:t xml:space="preserve">justified the missed opportunity. “ We were just high school-college age kids, remember? We weren’t ready to marry.” But what tragic timing.” Our relationship  remains for both of us, as one of the ironic missed events </w:t>
      </w:r>
      <w:r w:rsidR="007C5AF0">
        <w:t>of our</w:t>
      </w:r>
      <w:r>
        <w:t xml:space="preserve"> lives.</w:t>
      </w:r>
      <w:r w:rsidR="0025425D">
        <w:t xml:space="preserve"> </w:t>
      </w:r>
    </w:p>
    <w:p w14:paraId="3A89FB11" w14:textId="2F757EC1" w:rsidR="0049697B" w:rsidRDefault="0025425D" w:rsidP="0025425D">
      <w:pPr>
        <w:ind w:left="1170"/>
      </w:pPr>
      <w:r>
        <w:t xml:space="preserve">Our </w:t>
      </w:r>
      <w:r w:rsidR="007C5AF0">
        <w:t xml:space="preserve">Vietnam </w:t>
      </w:r>
      <w:r>
        <w:t xml:space="preserve">experiences were starkly different. During one of our </w:t>
      </w:r>
      <w:r w:rsidR="007C5AF0">
        <w:t>soul-to-soul</w:t>
      </w:r>
      <w:r>
        <w:t xml:space="preserve"> talks, I shared with Sam that </w:t>
      </w:r>
      <w:r w:rsidR="0049697B">
        <w:t xml:space="preserve">while working at the Quaker hospital where all injured civilians were welcome, </w:t>
      </w:r>
      <w:r>
        <w:t xml:space="preserve">I </w:t>
      </w:r>
      <w:r w:rsidR="0049697B">
        <w:t>had developed a</w:t>
      </w:r>
      <w:r>
        <w:t xml:space="preserve"> deep friendship with a </w:t>
      </w:r>
      <w:r w:rsidR="00F21814">
        <w:t>f</w:t>
      </w:r>
      <w:r>
        <w:t xml:space="preserve">ormer patient </w:t>
      </w:r>
      <w:r w:rsidR="0049697B">
        <w:t>who had her l</w:t>
      </w:r>
      <w:r>
        <w:t>egs blown off by a mi</w:t>
      </w:r>
      <w:r w:rsidR="0049697B">
        <w:t>ne. She was probably a Viet Cong sympathizer.</w:t>
      </w:r>
      <w:r w:rsidR="00D93546">
        <w:t xml:space="preserve"> Sam  mention</w:t>
      </w:r>
      <w:r>
        <w:t>ed</w:t>
      </w:r>
      <w:r w:rsidR="00D93546">
        <w:t xml:space="preserve"> that </w:t>
      </w:r>
      <w:r w:rsidR="007C5AF0">
        <w:t xml:space="preserve">he </w:t>
      </w:r>
      <w:r w:rsidR="00F21814">
        <w:t xml:space="preserve">served with a </w:t>
      </w:r>
      <w:r w:rsidR="00D93546">
        <w:t xml:space="preserve">guy, Jerry White, who had fallen in love with a local Vietnamese </w:t>
      </w:r>
      <w:r w:rsidR="007C5AF0">
        <w:t>girl</w:t>
      </w:r>
      <w:r>
        <w:t xml:space="preserve"> who was known to be a Viet Cong agent.  I challenged Sam. This </w:t>
      </w:r>
      <w:r w:rsidR="00D93546">
        <w:t>was impossible. I saw for myself how the military kept themselves within a guarded compound. The US  military saw VNese women as “hootch and laundry cleaners or prostitutes. “</w:t>
      </w:r>
      <w:r w:rsidR="000A3E51">
        <w:t xml:space="preserve"> There was no mixing of soldiers and Viet Cong female agents. </w:t>
      </w:r>
      <w:r w:rsidR="005422AE">
        <w:t>“</w:t>
      </w:r>
      <w:r w:rsidR="00D93546">
        <w:t xml:space="preserve">No, it’s true, Jane. Jerry </w:t>
      </w:r>
      <w:r w:rsidR="001E6737">
        <w:t xml:space="preserve">brought </w:t>
      </w:r>
      <w:r w:rsidR="00D93546">
        <w:t xml:space="preserve">this Vietnamese women to the military reunions with my war </w:t>
      </w:r>
      <w:proofErr w:type="gramStart"/>
      <w:r w:rsidR="007C5AF0">
        <w:t>buddies</w:t>
      </w:r>
      <w:proofErr w:type="gramEnd"/>
      <w:r w:rsidR="0049697B">
        <w:t xml:space="preserve"> years after we all returned from Vietnam. </w:t>
      </w:r>
      <w:r w:rsidR="001E6737">
        <w:t xml:space="preserve">“ Because I remained in disbelief, </w:t>
      </w:r>
      <w:r w:rsidR="0049697B">
        <w:t xml:space="preserve">Sam </w:t>
      </w:r>
      <w:r w:rsidR="000A3E51">
        <w:t>connected Jerry and me. I</w:t>
      </w:r>
      <w:r w:rsidR="00F21814">
        <w:t xml:space="preserve"> became </w:t>
      </w:r>
      <w:r w:rsidR="000A3E51">
        <w:t xml:space="preserve">captivated </w:t>
      </w:r>
      <w:r w:rsidR="00F21814">
        <w:t xml:space="preserve">with </w:t>
      </w:r>
      <w:r w:rsidR="000A3E51">
        <w:t xml:space="preserve">Jerry’s story </w:t>
      </w:r>
      <w:r w:rsidR="005422AE">
        <w:t>.</w:t>
      </w:r>
    </w:p>
    <w:p w14:paraId="5A4091CA" w14:textId="77777777" w:rsidR="00F21814" w:rsidRDefault="001E6737" w:rsidP="00486E82">
      <w:pPr>
        <w:ind w:left="1170"/>
      </w:pPr>
      <w:r>
        <w:t xml:space="preserve">How did these two </w:t>
      </w:r>
      <w:r w:rsidR="007C5AF0">
        <w:t>meet? Of</w:t>
      </w:r>
      <w:r>
        <w:t xml:space="preserve"> course there</w:t>
      </w:r>
      <w:r w:rsidR="00486E82">
        <w:t xml:space="preserve"> was a division between the US soldiers and the local population</w:t>
      </w:r>
      <w:r w:rsidR="000A3E51">
        <w:t xml:space="preserve"> but </w:t>
      </w:r>
      <w:r>
        <w:t xml:space="preserve">a few </w:t>
      </w:r>
      <w:r w:rsidR="000A3E51">
        <w:t>Vietnamese were allowed onto the base</w:t>
      </w:r>
      <w:r w:rsidR="00A011A0">
        <w:t xml:space="preserve"> including some women who sold cokes to the US soldiers. The first time Jerry saw “Barbara” he was smitten. She was pure—a delicate young girl with penetrating eyes and dark hair. A superior officer pointed to her and explained that they believed Barbara was a VC agent but they’d never been able to prove and arrest her.</w:t>
      </w:r>
      <w:r>
        <w:t xml:space="preserve"> </w:t>
      </w:r>
      <w:r w:rsidR="00A011A0">
        <w:t>Indeed, the Vietnamese woman who used the alias “</w:t>
      </w:r>
      <w:r w:rsidR="00486E82">
        <w:t>Barbara</w:t>
      </w:r>
      <w:r w:rsidR="00A011A0">
        <w:t>”</w:t>
      </w:r>
      <w:r w:rsidR="00486E82">
        <w:t xml:space="preserve"> </w:t>
      </w:r>
      <w:r w:rsidR="00F21814">
        <w:t xml:space="preserve">was, in fact, </w:t>
      </w:r>
      <w:r w:rsidR="00486E82">
        <w:t>observ</w:t>
      </w:r>
      <w:r w:rsidR="00F21814">
        <w:t xml:space="preserve">ing and </w:t>
      </w:r>
      <w:r w:rsidR="00486E82">
        <w:t>gather</w:t>
      </w:r>
      <w:r w:rsidR="00F21814">
        <w:t xml:space="preserve">ing </w:t>
      </w:r>
      <w:r w:rsidR="00486E82">
        <w:t>information. At first Barbara</w:t>
      </w:r>
      <w:r>
        <w:t xml:space="preserve"> w</w:t>
      </w:r>
      <w:r w:rsidR="00486E82">
        <w:t xml:space="preserve">as a friend to Jerry, saying hello as they crossed paths. </w:t>
      </w:r>
      <w:proofErr w:type="spellStart"/>
      <w:r w:rsidR="00F21814">
        <w:t>Occassionally</w:t>
      </w:r>
      <w:proofErr w:type="spellEnd"/>
      <w:r w:rsidR="00F21814">
        <w:t xml:space="preserve"> Barbara suggested that Jerry take a different route than planned, which Jerry began to understand was a way of her keeping him safe from locations where she knew bobby traps had been planted.</w:t>
      </w:r>
    </w:p>
    <w:p w14:paraId="6F746C22" w14:textId="15186019" w:rsidR="00486E82" w:rsidRDefault="00486E82" w:rsidP="00486E82">
      <w:pPr>
        <w:ind w:left="1170"/>
      </w:pPr>
      <w:r>
        <w:t xml:space="preserve">Then </w:t>
      </w:r>
      <w:r w:rsidR="00F21814">
        <w:t xml:space="preserve">in  a horrific incident, one of Jerry’s men was killed and </w:t>
      </w:r>
      <w:r>
        <w:t xml:space="preserve">Barbara </w:t>
      </w:r>
      <w:r w:rsidR="00F21814">
        <w:t xml:space="preserve"> </w:t>
      </w:r>
      <w:proofErr w:type="spellStart"/>
      <w:r w:rsidR="00F21814">
        <w:t>seriousl</w:t>
      </w:r>
      <w:proofErr w:type="spellEnd"/>
      <w:r w:rsidR="00F21814">
        <w:t xml:space="preserve"> </w:t>
      </w:r>
      <w:r>
        <w:t>injured by a VC detonated mine. (</w:t>
      </w:r>
      <w:r w:rsidR="007C5AF0">
        <w:t xml:space="preserve">The VC hadn’t realized </w:t>
      </w:r>
      <w:r w:rsidR="00152578">
        <w:t xml:space="preserve">Barbara was with the group of soldiers when they </w:t>
      </w:r>
      <w:r w:rsidR="00EF70C5">
        <w:t>detonated</w:t>
      </w:r>
      <w:r w:rsidR="00152578">
        <w:t xml:space="preserve"> the mine</w:t>
      </w:r>
      <w:r w:rsidR="00F21814">
        <w:t xml:space="preserve">.) </w:t>
      </w:r>
      <w:r>
        <w:t xml:space="preserve"> Jerry carried her to the medivac helicopter which took </w:t>
      </w:r>
      <w:r w:rsidR="00F21814">
        <w:t>Barbara</w:t>
      </w:r>
      <w:r>
        <w:t xml:space="preserve"> to a local hospital. When she looked at Jerry, Jerry knew she was looking into his soul for trust. She was also sending a message of affection. When </w:t>
      </w:r>
      <w:r w:rsidR="00F21814">
        <w:t>Jerry learned Barbara was coming home from the hospital to die because her family couldn’t continue to pay for her to remain in the hospital, Jerry paid $40 to cover the cost of one month’s continued care in the hospital.</w:t>
      </w:r>
      <w:r>
        <w:t xml:space="preserve"> </w:t>
      </w:r>
    </w:p>
    <w:p w14:paraId="60654F15" w14:textId="587D6595" w:rsidR="00486E82" w:rsidRDefault="00486E82" w:rsidP="00486E82">
      <w:pPr>
        <w:ind w:left="1170"/>
      </w:pPr>
      <w:r>
        <w:t xml:space="preserve">That was </w:t>
      </w:r>
      <w:r w:rsidR="00F21814">
        <w:t>a</w:t>
      </w:r>
      <w:r>
        <w:t xml:space="preserve"> turning point. Jerry was reassigned to another area where he was able to live in an apartment. He was shocked when Barbara arrived and came to live with </w:t>
      </w:r>
      <w:r w:rsidR="00152578">
        <w:t xml:space="preserve">near </w:t>
      </w:r>
      <w:r>
        <w:t xml:space="preserve">him. They told everyone they had married, since “good girls </w:t>
      </w:r>
      <w:r w:rsidR="001E6737">
        <w:t xml:space="preserve">don’t </w:t>
      </w:r>
      <w:r>
        <w:t>shack up</w:t>
      </w:r>
      <w:r w:rsidR="001E6737">
        <w:t>”</w:t>
      </w:r>
      <w:r>
        <w:t xml:space="preserve"> with GI</w:t>
      </w:r>
      <w:r w:rsidR="00F21814">
        <w:t xml:space="preserve">s. </w:t>
      </w:r>
      <w:r>
        <w:t xml:space="preserve"> Jerry and Barbara has three ideal months living together. When Jerry’s term of duty was over, he wanted Barbara to return to the States with him, but she </w:t>
      </w:r>
      <w:r w:rsidR="00152578">
        <w:t xml:space="preserve">couldn’t </w:t>
      </w:r>
      <w:r>
        <w:t xml:space="preserve"> leave her family</w:t>
      </w:r>
      <w:r w:rsidR="00152578">
        <w:t xml:space="preserve"> for </w:t>
      </w:r>
      <w:r w:rsidR="00EF70C5">
        <w:t>an</w:t>
      </w:r>
      <w:r w:rsidR="00152578">
        <w:t xml:space="preserve"> unfamiliar country.</w:t>
      </w:r>
      <w:r>
        <w:t xml:space="preserve"> Plus the US military had identified her as VC enemy already and she would never be granted a visa.  Jerry </w:t>
      </w:r>
      <w:r w:rsidR="007C5AF0">
        <w:t>returned</w:t>
      </w:r>
      <w:r>
        <w:t xml:space="preserve"> to the US. When the war was over in </w:t>
      </w:r>
      <w:r w:rsidR="007C5AF0">
        <w:t>Vietnam</w:t>
      </w:r>
      <w:r>
        <w:t xml:space="preserve">, Barbara was </w:t>
      </w:r>
      <w:r w:rsidR="007C5AF0">
        <w:t>coerced</w:t>
      </w:r>
      <w:r>
        <w:t xml:space="preserve"> by her family to marry a former ARVN soldier</w:t>
      </w:r>
      <w:r w:rsidR="00152578">
        <w:t xml:space="preserve">. </w:t>
      </w:r>
      <w:r>
        <w:t>. She produced eight children before her husband died of a heart condition. She raised the seven children alone.</w:t>
      </w:r>
    </w:p>
    <w:p w14:paraId="575B7F90" w14:textId="491C6A80" w:rsidR="0020000D" w:rsidRDefault="00F21814" w:rsidP="00486E82">
      <w:pPr>
        <w:ind w:left="1170"/>
      </w:pPr>
      <w:r>
        <w:t xml:space="preserve">After </w:t>
      </w:r>
      <w:r w:rsidR="001E6737">
        <w:t xml:space="preserve">Jerry </w:t>
      </w:r>
      <w:r>
        <w:t xml:space="preserve">came back to the </w:t>
      </w:r>
      <w:r w:rsidR="0020000D">
        <w:t xml:space="preserve">US, </w:t>
      </w:r>
      <w:r>
        <w:t xml:space="preserve">he </w:t>
      </w:r>
      <w:r w:rsidR="0020000D">
        <w:t xml:space="preserve">completed graduate school, held successful positions and survived a </w:t>
      </w:r>
      <w:r w:rsidR="001E6737">
        <w:t xml:space="preserve">couple of unhappy marriages. </w:t>
      </w:r>
      <w:r w:rsidR="0020000D">
        <w:t xml:space="preserve">He </w:t>
      </w:r>
      <w:r w:rsidR="001E6737">
        <w:t>even had to fight for custody of his children</w:t>
      </w:r>
      <w:r w:rsidR="0020000D">
        <w:t xml:space="preserve"> from his first marriage</w:t>
      </w:r>
      <w:r>
        <w:t xml:space="preserve"> and was a single father. </w:t>
      </w:r>
      <w:r w:rsidR="0020000D">
        <w:t>. Jerry had never stopped loving Tuyet.</w:t>
      </w:r>
      <w:r w:rsidR="00152578">
        <w:t xml:space="preserve"> Secretly, he would look at and caress pictures of Tuyet from 33 years ago.</w:t>
      </w:r>
    </w:p>
    <w:p w14:paraId="64425613" w14:textId="101C389F" w:rsidR="00152578" w:rsidRDefault="0020000D" w:rsidP="00486E82">
      <w:pPr>
        <w:ind w:left="1170"/>
      </w:pPr>
      <w:r>
        <w:t xml:space="preserve">In 2001 Jerry hired </w:t>
      </w:r>
      <w:r w:rsidR="00F904A3">
        <w:t xml:space="preserve">a guide who could act as an </w:t>
      </w:r>
      <w:r w:rsidR="007C5AF0">
        <w:t>interpreter</w:t>
      </w:r>
      <w:r w:rsidR="00F904A3">
        <w:t xml:space="preserve">, </w:t>
      </w:r>
      <w:r w:rsidR="001E6737">
        <w:t xml:space="preserve"> went back to the area where Tuyet’s famil</w:t>
      </w:r>
      <w:r w:rsidR="00E237C6">
        <w:t>y lived and miraculously found her</w:t>
      </w:r>
      <w:r w:rsidR="00443688">
        <w:t xml:space="preserve">. </w:t>
      </w:r>
      <w:r w:rsidR="00F904A3">
        <w:t xml:space="preserve"> Over the next few years, Jerry returned to visit every year. Then in 2004, Tuyet and Jerry flew to the US where they were legally married.  Jerry’s children, now grown adults, embraced their new mother. </w:t>
      </w:r>
      <w:r w:rsidR="007C5AF0">
        <w:t>Tuyet</w:t>
      </w:r>
      <w:r w:rsidR="00F904A3">
        <w:t xml:space="preserve"> and Jerry settled into a “happy ever after” life in Texas. Every other year, they returned to Vietnam. In 2021, it was their turn to go to Vietnam. But with covid raging, Jerry and Tuyet decided it might be better to stay in the US, based on the theory that</w:t>
      </w:r>
      <w:r w:rsidR="00F21814">
        <w:t xml:space="preserve"> </w:t>
      </w:r>
      <w:r w:rsidR="00F904A3">
        <w:t xml:space="preserve">If either of them got covid, </w:t>
      </w:r>
      <w:r w:rsidR="005422AE">
        <w:t xml:space="preserve">the hospitals in Texas might be superior.  </w:t>
      </w:r>
    </w:p>
    <w:p w14:paraId="07B92A7B" w14:textId="2D7E6A3C" w:rsidR="00F904A3" w:rsidRDefault="005422AE" w:rsidP="00486E82">
      <w:pPr>
        <w:ind w:left="1170"/>
      </w:pPr>
      <w:r>
        <w:t>At the end of March</w:t>
      </w:r>
      <w:r w:rsidR="00F21814">
        <w:t xml:space="preserve"> 2021,</w:t>
      </w:r>
      <w:r>
        <w:t xml:space="preserve"> Tuyet felt </w:t>
      </w:r>
      <w:r w:rsidR="00EF70C5">
        <w:t>suddenly</w:t>
      </w:r>
      <w:r w:rsidR="00152578">
        <w:t xml:space="preserve"> sick. </w:t>
      </w:r>
      <w:r>
        <w:t xml:space="preserve"> Jerry’s son quickly drove her to the hospital. It was just a precautionary step  but in fact, Tuyet had contracted covid and quickly became seriously ill. She was moved into ICU. No one was allowed to visit. Jerry was not able to even see or talk to her.</w:t>
      </w:r>
      <w:r w:rsidR="00F21814">
        <w:t xml:space="preserve"> Tuyet </w:t>
      </w:r>
      <w:r>
        <w:t>died on April 1, 2021. Jerry is still mourning and eager to join Tuyet –wherever she may be.</w:t>
      </w:r>
    </w:p>
    <w:p w14:paraId="58EF8D97" w14:textId="18CFAAC5" w:rsidR="005422AE" w:rsidRDefault="005422AE" w:rsidP="00486E82">
      <w:pPr>
        <w:ind w:left="1170"/>
      </w:pPr>
      <w:r>
        <w:t xml:space="preserve">After I heard Jerry and Tuyet’s </w:t>
      </w:r>
      <w:r w:rsidR="007C5AF0">
        <w:t>story,</w:t>
      </w:r>
      <w:r>
        <w:t xml:space="preserve"> I wanted the whole world to know about this remarkable love story between enemies, a story Jerry recorded in English. As the 50</w:t>
      </w:r>
      <w:r w:rsidRPr="005422AE">
        <w:rPr>
          <w:vertAlign w:val="superscript"/>
        </w:rPr>
        <w:t>th</w:t>
      </w:r>
      <w:r>
        <w:t xml:space="preserve"> anniversary of the end of the Vietnam war was approaching, I thought that it would be a sentimental story that should be shared with the Vietnamese, an example of how two individuals and two nations have </w:t>
      </w:r>
      <w:r w:rsidR="007C5AF0">
        <w:t xml:space="preserve">reconciled. </w:t>
      </w:r>
      <w:r>
        <w:t xml:space="preserve"> I arranged for </w:t>
      </w:r>
      <w:r w:rsidR="007C5AF0">
        <w:t xml:space="preserve">a Vietnamese contact to translate the story into Vietnamese and find a publisher.  This Vietnamese woman worked on the translation for free; she didn’t ask for any money. Jerry kept insisting that the translator and publisher would be asking for a “bribe” at some </w:t>
      </w:r>
      <w:r w:rsidR="00152578">
        <w:t>point</w:t>
      </w:r>
      <w:r w:rsidR="007C5AF0">
        <w:t xml:space="preserve">, but they didn’t. Still, because the translation and editing process was onerous and time consuming, Sam and I discussed sending some money to the translator as a token </w:t>
      </w:r>
      <w:r w:rsidR="00152578">
        <w:t xml:space="preserve">of </w:t>
      </w:r>
      <w:r w:rsidR="0069131A">
        <w:t>appreciation</w:t>
      </w:r>
      <w:r w:rsidR="007C5AF0">
        <w:t xml:space="preserve"> for her effort. Sam didn’t want Jerry to know</w:t>
      </w:r>
      <w:r w:rsidR="00152578">
        <w:t xml:space="preserve"> because the translator had never asked for money. This wasn’t a bribe. The translator was working on the effort to publish Jerry’s story because she believed in the lesson of Jerry’s story. </w:t>
      </w:r>
      <w:r w:rsidR="007C5AF0">
        <w:t xml:space="preserve"> </w:t>
      </w:r>
      <w:r w:rsidR="00152578">
        <w:t xml:space="preserve">Sam was kind and </w:t>
      </w:r>
      <w:r w:rsidR="007C5AF0">
        <w:t xml:space="preserve">sent me a </w:t>
      </w:r>
      <w:r w:rsidR="00152578">
        <w:t xml:space="preserve">small </w:t>
      </w:r>
      <w:r w:rsidR="00EF70C5">
        <w:t>check. I</w:t>
      </w:r>
      <w:r w:rsidR="007C5AF0">
        <w:t xml:space="preserve"> wired the money to Vietnam to the translator. </w:t>
      </w:r>
      <w:r w:rsidR="00152578">
        <w:t xml:space="preserve"> The wheels have turned and Jerry and Tuyet’s story, entitled </w:t>
      </w:r>
      <w:r w:rsidR="00152578" w:rsidRPr="0069131A">
        <w:rPr>
          <w:i/>
          <w:iCs/>
        </w:rPr>
        <w:t>Romeo and Tuyet</w:t>
      </w:r>
      <w:r w:rsidR="00152578">
        <w:t xml:space="preserve"> by Jerry, </w:t>
      </w:r>
      <w:r w:rsidR="007C5AF0">
        <w:t xml:space="preserve"> will be </w:t>
      </w:r>
      <w:r>
        <w:t xml:space="preserve"> published </w:t>
      </w:r>
      <w:r w:rsidR="00EF70C5">
        <w:t xml:space="preserve">in March 2025 </w:t>
      </w:r>
      <w:r>
        <w:t>in time for the 50</w:t>
      </w:r>
      <w:r w:rsidRPr="000A3E51">
        <w:rPr>
          <w:vertAlign w:val="superscript"/>
        </w:rPr>
        <w:t>th</w:t>
      </w:r>
      <w:r>
        <w:t xml:space="preserve"> celebration of the end of the VN war—the story of how two enemies married.</w:t>
      </w:r>
      <w:r w:rsidR="007C5AF0">
        <w:t xml:space="preserve"> </w:t>
      </w:r>
      <w:r>
        <w:t xml:space="preserve">Sam wanted to see the </w:t>
      </w:r>
      <w:r w:rsidR="0069131A">
        <w:t>book,</w:t>
      </w:r>
      <w:r>
        <w:t xml:space="preserve"> </w:t>
      </w:r>
      <w:r w:rsidRPr="0069131A">
        <w:rPr>
          <w:i/>
          <w:iCs/>
        </w:rPr>
        <w:t>Romeo and Tuyet</w:t>
      </w:r>
      <w:r w:rsidR="0069131A">
        <w:rPr>
          <w:i/>
          <w:iCs/>
        </w:rPr>
        <w:t>,</w:t>
      </w:r>
      <w:r>
        <w:t xml:space="preserve"> in print but he died in December 2024 from cancer caused by Agent Orange.</w:t>
      </w:r>
    </w:p>
    <w:p w14:paraId="65019D8F" w14:textId="77777777" w:rsidR="00F904A3" w:rsidRDefault="00F904A3" w:rsidP="00486E82">
      <w:pPr>
        <w:ind w:left="1170"/>
      </w:pPr>
    </w:p>
    <w:p w14:paraId="3252C4A8" w14:textId="77777777" w:rsidR="00F904A3" w:rsidRDefault="00F904A3" w:rsidP="00486E82">
      <w:pPr>
        <w:ind w:left="1170"/>
      </w:pPr>
    </w:p>
    <w:sectPr w:rsidR="00F904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546"/>
    <w:rsid w:val="000A3E51"/>
    <w:rsid w:val="00152578"/>
    <w:rsid w:val="00156728"/>
    <w:rsid w:val="001E6737"/>
    <w:rsid w:val="0020000D"/>
    <w:rsid w:val="0025425D"/>
    <w:rsid w:val="003C3C96"/>
    <w:rsid w:val="00443688"/>
    <w:rsid w:val="00486E82"/>
    <w:rsid w:val="0049697B"/>
    <w:rsid w:val="005422AE"/>
    <w:rsid w:val="005434B5"/>
    <w:rsid w:val="0069131A"/>
    <w:rsid w:val="007C5AF0"/>
    <w:rsid w:val="009A5CE4"/>
    <w:rsid w:val="00A011A0"/>
    <w:rsid w:val="00A837EB"/>
    <w:rsid w:val="00B12746"/>
    <w:rsid w:val="00B21577"/>
    <w:rsid w:val="00C625CA"/>
    <w:rsid w:val="00D93546"/>
    <w:rsid w:val="00E237C6"/>
    <w:rsid w:val="00EF70C5"/>
    <w:rsid w:val="00F21814"/>
    <w:rsid w:val="00F26B70"/>
    <w:rsid w:val="00F904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C73C5"/>
  <w15:chartTrackingRefBased/>
  <w15:docId w15:val="{331B7784-D2B9-407A-9FDD-CA396F595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ind w:left="1440" w:right="14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546"/>
  </w:style>
  <w:style w:type="paragraph" w:styleId="Heading1">
    <w:name w:val="heading 1"/>
    <w:basedOn w:val="Normal"/>
    <w:next w:val="Normal"/>
    <w:link w:val="Heading1Char"/>
    <w:uiPriority w:val="9"/>
    <w:qFormat/>
    <w:rsid w:val="00D935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935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935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935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935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935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35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35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35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35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935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935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935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935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935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35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35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3546"/>
    <w:rPr>
      <w:rFonts w:eastAsiaTheme="majorEastAsia" w:cstheme="majorBidi"/>
      <w:color w:val="272727" w:themeColor="text1" w:themeTint="D8"/>
    </w:rPr>
  </w:style>
  <w:style w:type="paragraph" w:styleId="Title">
    <w:name w:val="Title"/>
    <w:basedOn w:val="Normal"/>
    <w:next w:val="Normal"/>
    <w:link w:val="TitleChar"/>
    <w:uiPriority w:val="10"/>
    <w:qFormat/>
    <w:rsid w:val="00D935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35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3546"/>
    <w:pPr>
      <w:numPr>
        <w:ilvl w:val="1"/>
      </w:numPr>
      <w:ind w:left="144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35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3546"/>
    <w:pPr>
      <w:spacing w:before="160"/>
      <w:jc w:val="center"/>
    </w:pPr>
    <w:rPr>
      <w:i/>
      <w:iCs/>
      <w:color w:val="404040" w:themeColor="text1" w:themeTint="BF"/>
    </w:rPr>
  </w:style>
  <w:style w:type="character" w:customStyle="1" w:styleId="QuoteChar">
    <w:name w:val="Quote Char"/>
    <w:basedOn w:val="DefaultParagraphFont"/>
    <w:link w:val="Quote"/>
    <w:uiPriority w:val="29"/>
    <w:rsid w:val="00D93546"/>
    <w:rPr>
      <w:i/>
      <w:iCs/>
      <w:color w:val="404040" w:themeColor="text1" w:themeTint="BF"/>
    </w:rPr>
  </w:style>
  <w:style w:type="paragraph" w:styleId="ListParagraph">
    <w:name w:val="List Paragraph"/>
    <w:basedOn w:val="Normal"/>
    <w:uiPriority w:val="34"/>
    <w:qFormat/>
    <w:rsid w:val="00D93546"/>
    <w:pPr>
      <w:ind w:left="720"/>
      <w:contextualSpacing/>
    </w:pPr>
  </w:style>
  <w:style w:type="character" w:styleId="IntenseEmphasis">
    <w:name w:val="Intense Emphasis"/>
    <w:basedOn w:val="DefaultParagraphFont"/>
    <w:uiPriority w:val="21"/>
    <w:qFormat/>
    <w:rsid w:val="00D93546"/>
    <w:rPr>
      <w:i/>
      <w:iCs/>
      <w:color w:val="2F5496" w:themeColor="accent1" w:themeShade="BF"/>
    </w:rPr>
  </w:style>
  <w:style w:type="paragraph" w:styleId="IntenseQuote">
    <w:name w:val="Intense Quote"/>
    <w:basedOn w:val="Normal"/>
    <w:next w:val="Normal"/>
    <w:link w:val="IntenseQuoteChar"/>
    <w:uiPriority w:val="30"/>
    <w:qFormat/>
    <w:rsid w:val="00D935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93546"/>
    <w:rPr>
      <w:i/>
      <w:iCs/>
      <w:color w:val="2F5496" w:themeColor="accent1" w:themeShade="BF"/>
    </w:rPr>
  </w:style>
  <w:style w:type="character" w:styleId="IntenseReference">
    <w:name w:val="Intense Reference"/>
    <w:basedOn w:val="DefaultParagraphFont"/>
    <w:uiPriority w:val="32"/>
    <w:qFormat/>
    <w:rsid w:val="00D9354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1101</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janebmb@gmail.com</dc:creator>
  <cp:keywords/>
  <dc:description/>
  <cp:lastModifiedBy>janebmb@gmail.com</cp:lastModifiedBy>
  <cp:revision>2</cp:revision>
  <dcterms:created xsi:type="dcterms:W3CDTF">2025-03-13T15:02:00Z</dcterms:created>
  <dcterms:modified xsi:type="dcterms:W3CDTF">2025-03-13T15:02:00Z</dcterms:modified>
</cp:coreProperties>
</file>